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3" w:rsidRDefault="00B17E83" w:rsidP="00B17E83">
      <w:pPr>
        <w:spacing w:before="57" w:after="57" w:line="376" w:lineRule="atLeast"/>
        <w:ind w:left="115" w:right="115"/>
        <w:jc w:val="center"/>
        <w:outlineLvl w:val="3"/>
        <w:rPr>
          <w:rFonts w:ascii="Tahoma" w:eastAsia="Times New Roman" w:hAnsi="Tahoma" w:cs="Tahoma"/>
          <w:color w:val="464646"/>
          <w:sz w:val="27"/>
          <w:szCs w:val="27"/>
          <w:lang w:eastAsia="ru-RU"/>
        </w:rPr>
      </w:pPr>
      <w:r w:rsidRPr="00B17E83">
        <w:rPr>
          <w:rFonts w:ascii="Tahoma" w:eastAsia="Times New Roman" w:hAnsi="Tahoma" w:cs="Tahoma"/>
          <w:color w:val="464646"/>
          <w:sz w:val="27"/>
          <w:szCs w:val="27"/>
          <w:lang w:eastAsia="ru-RU"/>
        </w:rPr>
        <w:t>Конспект НОД по ФЭМП в подготовительной группе</w:t>
      </w:r>
      <w:r>
        <w:rPr>
          <w:rFonts w:ascii="Tahoma" w:eastAsia="Times New Roman" w:hAnsi="Tahoma" w:cs="Tahoma"/>
          <w:color w:val="464646"/>
          <w:sz w:val="27"/>
          <w:szCs w:val="27"/>
          <w:lang w:eastAsia="ru-RU"/>
        </w:rPr>
        <w:t xml:space="preserve"> по теме     «Морское путешествие»</w:t>
      </w:r>
    </w:p>
    <w:p w:rsidR="00B17E83" w:rsidRPr="00B17E83" w:rsidRDefault="00B17E83" w:rsidP="00B17E83">
      <w:pPr>
        <w:spacing w:before="57" w:after="57" w:line="376" w:lineRule="atLeast"/>
        <w:ind w:left="-567" w:right="115"/>
        <w:outlineLvl w:val="3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B17E8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Pr="008D3B0E">
        <w:rPr>
          <w:rFonts w:eastAsia="Times New Roman" w:cs="Times New Roman"/>
          <w:color w:val="464646"/>
          <w:sz w:val="28"/>
          <w:szCs w:val="28"/>
          <w:lang w:eastAsia="ru-RU"/>
        </w:rPr>
        <w:t xml:space="preserve"> познание, </w:t>
      </w:r>
      <w:r w:rsidRPr="008D3B0E">
        <w:rPr>
          <w:rFonts w:eastAsia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коммуникация, </w:t>
      </w:r>
      <w:r w:rsidR="00D60257" w:rsidRPr="008D3B0E">
        <w:rPr>
          <w:rFonts w:eastAsia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музыка, </w:t>
      </w:r>
      <w:r w:rsidRPr="00B17E83">
        <w:rPr>
          <w:rFonts w:eastAsia="Times New Roman" w:cs="Times New Roman"/>
          <w:color w:val="464646"/>
          <w:sz w:val="28"/>
          <w:szCs w:val="28"/>
          <w:shd w:val="clear" w:color="auto" w:fill="FFFFFF"/>
          <w:lang w:eastAsia="ru-RU"/>
        </w:rPr>
        <w:t>социализация, чтение художественной литературы</w:t>
      </w:r>
      <w:r w:rsidRPr="008D3B0E">
        <w:rPr>
          <w:rFonts w:eastAsia="Times New Roman" w:cs="Times New Roman"/>
          <w:color w:val="464646"/>
          <w:sz w:val="28"/>
          <w:szCs w:val="28"/>
          <w:shd w:val="clear" w:color="auto" w:fill="FFFFFF"/>
          <w:lang w:eastAsia="ru-RU"/>
        </w:rPr>
        <w:t>.</w:t>
      </w:r>
    </w:p>
    <w:p w:rsidR="00945B6F" w:rsidRPr="008D3B0E" w:rsidRDefault="00B77A93" w:rsidP="00B77A93">
      <w:pPr>
        <w:spacing w:after="0"/>
        <w:ind w:left="-567"/>
        <w:rPr>
          <w:sz w:val="28"/>
          <w:szCs w:val="28"/>
        </w:rPr>
      </w:pPr>
      <w:r w:rsidRPr="008D3B0E">
        <w:rPr>
          <w:b/>
          <w:sz w:val="28"/>
          <w:szCs w:val="28"/>
        </w:rPr>
        <w:t>Виды детской деятельности:</w:t>
      </w:r>
      <w:r w:rsidRPr="008D3B0E">
        <w:rPr>
          <w:sz w:val="28"/>
          <w:szCs w:val="28"/>
        </w:rPr>
        <w:t xml:space="preserve"> игровая, познавательно - исследовательская, коммуникативная.</w:t>
      </w:r>
    </w:p>
    <w:p w:rsidR="00B77A93" w:rsidRPr="008D3B0E" w:rsidRDefault="00B77A93" w:rsidP="00B77A93">
      <w:pPr>
        <w:spacing w:after="0"/>
        <w:ind w:left="-567"/>
        <w:rPr>
          <w:sz w:val="28"/>
          <w:szCs w:val="28"/>
        </w:rPr>
      </w:pPr>
      <w:r w:rsidRPr="008D3B0E">
        <w:rPr>
          <w:b/>
          <w:sz w:val="28"/>
          <w:szCs w:val="28"/>
        </w:rPr>
        <w:t xml:space="preserve">Цель: </w:t>
      </w:r>
      <w:r w:rsidRPr="008D3B0E">
        <w:rPr>
          <w:sz w:val="28"/>
          <w:szCs w:val="28"/>
        </w:rPr>
        <w:t>систематизировать знания о числе 8 и цифре 8; формировать представление о составе числа 8 из двух меньших; упражнять в составлении изображения предмета (корабля), передавая основную форму из геометрических фигур.</w:t>
      </w:r>
    </w:p>
    <w:p w:rsidR="00B77A93" w:rsidRPr="008D3B0E" w:rsidRDefault="00B77A93" w:rsidP="00B77A93">
      <w:pPr>
        <w:spacing w:after="0"/>
        <w:ind w:left="-567"/>
        <w:rPr>
          <w:sz w:val="28"/>
          <w:szCs w:val="28"/>
        </w:rPr>
      </w:pPr>
      <w:r w:rsidRPr="008D3B0E">
        <w:rPr>
          <w:b/>
          <w:sz w:val="28"/>
          <w:szCs w:val="28"/>
        </w:rPr>
        <w:t>Материалы</w:t>
      </w:r>
      <w:r w:rsidR="00D60257" w:rsidRPr="008D3B0E">
        <w:rPr>
          <w:b/>
          <w:sz w:val="28"/>
          <w:szCs w:val="28"/>
        </w:rPr>
        <w:t xml:space="preserve"> и оборудование:</w:t>
      </w:r>
      <w:r w:rsidR="00D60257" w:rsidRPr="008D3B0E">
        <w:rPr>
          <w:sz w:val="28"/>
          <w:szCs w:val="28"/>
        </w:rPr>
        <w:t xml:space="preserve"> карточки, геометрический материал и предметы для счета; цветная бумага; иллюстрации, изображающие разные корабли.</w:t>
      </w:r>
    </w:p>
    <w:p w:rsidR="00D60257" w:rsidRPr="008D3B0E" w:rsidRDefault="00D60257" w:rsidP="00B77A93">
      <w:pPr>
        <w:spacing w:after="0"/>
        <w:ind w:left="-567"/>
        <w:rPr>
          <w:sz w:val="28"/>
          <w:szCs w:val="28"/>
        </w:rPr>
      </w:pPr>
      <w:r w:rsidRPr="008D3B0E">
        <w:rPr>
          <w:b/>
          <w:sz w:val="28"/>
          <w:szCs w:val="28"/>
        </w:rPr>
        <w:t>Ход:</w:t>
      </w:r>
    </w:p>
    <w:p w:rsidR="00D60257" w:rsidRPr="008D3B0E" w:rsidRDefault="00D60257" w:rsidP="00B77A93">
      <w:pPr>
        <w:spacing w:after="0"/>
        <w:ind w:left="-567"/>
        <w:rPr>
          <w:b/>
          <w:sz w:val="28"/>
          <w:szCs w:val="28"/>
        </w:rPr>
      </w:pPr>
      <w:r w:rsidRPr="008D3B0E">
        <w:rPr>
          <w:b/>
          <w:sz w:val="28"/>
          <w:szCs w:val="28"/>
        </w:rPr>
        <w:t xml:space="preserve">1. </w:t>
      </w:r>
      <w:r w:rsidR="0085328A" w:rsidRPr="008D3B0E">
        <w:rPr>
          <w:b/>
          <w:sz w:val="28"/>
          <w:szCs w:val="28"/>
        </w:rPr>
        <w:t xml:space="preserve">Вводное слово воспитателя. </w:t>
      </w:r>
      <w:r w:rsidRPr="008D3B0E">
        <w:rPr>
          <w:b/>
          <w:sz w:val="28"/>
          <w:szCs w:val="28"/>
        </w:rPr>
        <w:t>Введение игрового момента.</w:t>
      </w:r>
    </w:p>
    <w:p w:rsidR="00D60257" w:rsidRPr="008D3B0E" w:rsidRDefault="00D60257" w:rsidP="00B77A93">
      <w:pPr>
        <w:spacing w:after="0"/>
        <w:ind w:left="-567"/>
        <w:rPr>
          <w:i/>
          <w:sz w:val="28"/>
          <w:szCs w:val="28"/>
        </w:rPr>
      </w:pPr>
      <w:r w:rsidRPr="008D3B0E">
        <w:rPr>
          <w:i/>
          <w:sz w:val="28"/>
          <w:szCs w:val="28"/>
        </w:rPr>
        <w:t>Звучит мелодия песни «Мы пришли сегодня в порт»</w:t>
      </w:r>
    </w:p>
    <w:p w:rsidR="00D60257" w:rsidRPr="008D3B0E" w:rsidRDefault="00D60257" w:rsidP="00B77A93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Почему пароход не садится на мель,</w:t>
      </w:r>
    </w:p>
    <w:p w:rsidR="00D60257" w:rsidRPr="008D3B0E" w:rsidRDefault="00D60257" w:rsidP="00B77A93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А по курсу идет сквозь туман и метель?</w:t>
      </w:r>
    </w:p>
    <w:p w:rsidR="00D60257" w:rsidRPr="008D3B0E" w:rsidRDefault="00D60257" w:rsidP="00B77A93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 xml:space="preserve">Потому что, потому что, вы заметьте – </w:t>
      </w:r>
      <w:proofErr w:type="spellStart"/>
      <w:r w:rsidRPr="008D3B0E">
        <w:rPr>
          <w:sz w:val="28"/>
          <w:szCs w:val="28"/>
        </w:rPr>
        <w:t>ка</w:t>
      </w:r>
      <w:proofErr w:type="spellEnd"/>
      <w:r w:rsidRPr="008D3B0E">
        <w:rPr>
          <w:sz w:val="28"/>
          <w:szCs w:val="28"/>
        </w:rPr>
        <w:t>,</w:t>
      </w:r>
    </w:p>
    <w:p w:rsidR="0085328A" w:rsidRPr="008D3B0E" w:rsidRDefault="0085328A" w:rsidP="00B77A93">
      <w:pPr>
        <w:spacing w:after="0"/>
        <w:ind w:left="-567"/>
        <w:rPr>
          <w:i/>
          <w:sz w:val="28"/>
          <w:szCs w:val="28"/>
        </w:rPr>
      </w:pPr>
      <w:r w:rsidRPr="008D3B0E">
        <w:rPr>
          <w:sz w:val="28"/>
          <w:szCs w:val="28"/>
        </w:rPr>
        <w:t xml:space="preserve">Капитану помогает … </w:t>
      </w:r>
      <w:r w:rsidRPr="008D3B0E">
        <w:rPr>
          <w:i/>
          <w:sz w:val="28"/>
          <w:szCs w:val="28"/>
        </w:rPr>
        <w:t>(математика)</w:t>
      </w:r>
    </w:p>
    <w:p w:rsidR="0085328A" w:rsidRPr="008D3B0E" w:rsidRDefault="0085328A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 xml:space="preserve">- Итак, мы начинаем путешествие по волнам, по морям на нашем кораблике. Никто не знает, когда и как впервые человек поплыл по воде. Уже много лет тому назад люди стали использовать для передвижения водоемы. Они научились переплывать реки, преодолевать озера, перебираться с острова на остров. Жители разных стран научились строить лодки, выдалбливая </w:t>
      </w:r>
      <w:r w:rsidR="006B381F" w:rsidRPr="008D3B0E">
        <w:rPr>
          <w:sz w:val="28"/>
          <w:szCs w:val="28"/>
        </w:rPr>
        <w:t xml:space="preserve">их из стволов деревьев, сшивая их из коры. Плавали и на надутых шкурах. Затем появились плоты, первые корабли – </w:t>
      </w:r>
      <w:proofErr w:type="spellStart"/>
      <w:r w:rsidR="006B381F" w:rsidRPr="008D3B0E">
        <w:rPr>
          <w:sz w:val="28"/>
          <w:szCs w:val="28"/>
        </w:rPr>
        <w:t>кочи</w:t>
      </w:r>
      <w:proofErr w:type="spellEnd"/>
      <w:r w:rsidR="006B381F" w:rsidRPr="008D3B0E">
        <w:rPr>
          <w:sz w:val="28"/>
          <w:szCs w:val="28"/>
        </w:rPr>
        <w:t>, ладьи, торговые и военные суда, пароходы, теплоходы.</w:t>
      </w:r>
    </w:p>
    <w:p w:rsidR="006B381F" w:rsidRPr="008D3B0E" w:rsidRDefault="006B381F" w:rsidP="0085328A">
      <w:pPr>
        <w:spacing w:after="0"/>
        <w:ind w:left="-567"/>
        <w:rPr>
          <w:b/>
          <w:sz w:val="28"/>
          <w:szCs w:val="28"/>
        </w:rPr>
      </w:pPr>
      <w:r w:rsidRPr="008D3B0E">
        <w:rPr>
          <w:b/>
          <w:sz w:val="28"/>
          <w:szCs w:val="28"/>
        </w:rPr>
        <w:t>2. Упражнение на закрепление счета.</w:t>
      </w:r>
    </w:p>
    <w:p w:rsidR="006B381F" w:rsidRPr="008D3B0E" w:rsidRDefault="006B381F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Капитан берет бинокль (показ бинокля),</w:t>
      </w:r>
    </w:p>
    <w:p w:rsidR="006B381F" w:rsidRPr="008D3B0E" w:rsidRDefault="006B381F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Но бинокль помочь не мог.</w:t>
      </w:r>
    </w:p>
    <w:p w:rsidR="006B381F" w:rsidRPr="008D3B0E" w:rsidRDefault="006B381F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 xml:space="preserve">Капитану так обидно – </w:t>
      </w:r>
    </w:p>
    <w:p w:rsidR="006B381F" w:rsidRPr="008D3B0E" w:rsidRDefault="006B381F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Даже берега не видно.</w:t>
      </w:r>
    </w:p>
    <w:p w:rsidR="006B381F" w:rsidRPr="008D3B0E" w:rsidRDefault="006B381F" w:rsidP="0085328A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 xml:space="preserve">Закружит волны кружевные – </w:t>
      </w:r>
    </w:p>
    <w:p w:rsidR="00867170" w:rsidRDefault="006B381F" w:rsidP="00867170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Вот и кораблекрушенье.</w:t>
      </w:r>
    </w:p>
    <w:p w:rsidR="008D3B0E" w:rsidRPr="00867170" w:rsidRDefault="006B381F" w:rsidP="00867170">
      <w:pPr>
        <w:spacing w:after="0"/>
        <w:ind w:left="-567"/>
        <w:rPr>
          <w:sz w:val="28"/>
          <w:szCs w:val="28"/>
        </w:rPr>
      </w:pPr>
      <w:r w:rsidRPr="008D3B0E">
        <w:rPr>
          <w:b/>
          <w:i/>
          <w:sz w:val="28"/>
          <w:szCs w:val="28"/>
        </w:rPr>
        <w:t xml:space="preserve">- Рассмотрите </w:t>
      </w:r>
      <w:r w:rsidR="00EC63C0" w:rsidRPr="008D3B0E">
        <w:rPr>
          <w:b/>
          <w:i/>
          <w:sz w:val="28"/>
          <w:szCs w:val="28"/>
        </w:rPr>
        <w:t>карточки на доске:</w:t>
      </w:r>
      <w:r w:rsidR="003A0509" w:rsidRPr="008D3B0E">
        <w:rPr>
          <w:b/>
          <w:i/>
          <w:sz w:val="28"/>
          <w:szCs w:val="28"/>
        </w:rPr>
        <w:t xml:space="preserve"> </w:t>
      </w:r>
      <w:r w:rsidR="003A0509" w:rsidRPr="008D3B0E">
        <w:rPr>
          <w:sz w:val="28"/>
          <w:szCs w:val="28"/>
        </w:rPr>
        <w:t>Чем они отличаются и чем похожи?</w:t>
      </w:r>
      <w:r w:rsidR="008D3B0E">
        <w:rPr>
          <w:b/>
          <w:i/>
          <w:sz w:val="28"/>
          <w:szCs w:val="28"/>
        </w:rPr>
        <w:t xml:space="preserve">           </w:t>
      </w:r>
    </w:p>
    <w:p w:rsidR="00867170" w:rsidRDefault="008D3B0E" w:rsidP="00867170">
      <w:pPr>
        <w:spacing w:after="0"/>
        <w:ind w:left="-567"/>
        <w:rPr>
          <w:sz w:val="36"/>
          <w:szCs w:val="28"/>
        </w:rPr>
      </w:pPr>
      <w:r>
        <w:rPr>
          <w:sz w:val="36"/>
          <w:szCs w:val="28"/>
        </w:rPr>
        <w:t xml:space="preserve">               </w:t>
      </w:r>
    </w:p>
    <w:p w:rsidR="00867170" w:rsidRDefault="00867170" w:rsidP="00867170">
      <w:pPr>
        <w:spacing w:after="0"/>
        <w:ind w:left="709"/>
        <w:rPr>
          <w:sz w:val="40"/>
          <w:szCs w:val="28"/>
        </w:rPr>
      </w:pPr>
      <w:r>
        <w:rPr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-320040</wp:posOffset>
            </wp:positionV>
            <wp:extent cx="650240" cy="1304925"/>
            <wp:effectExtent l="342900" t="0" r="321310" b="0"/>
            <wp:wrapThrough wrapText="bothSides">
              <wp:wrapPolygon edited="0">
                <wp:start x="-116" y="21858"/>
                <wp:lineTo x="20767" y="21858"/>
                <wp:lineTo x="20767" y="100"/>
                <wp:lineTo x="1150" y="100"/>
                <wp:lineTo x="-116" y="415"/>
                <wp:lineTo x="-116" y="21858"/>
              </wp:wrapPolygon>
            </wp:wrapThrough>
            <wp:docPr id="23" name="Рисунок 23" descr="http://www.clipartkid.com/images/204/medium-image-png-PHRd7d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kid.com/images/204/medium-image-png-PHRd7d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24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-262889</wp:posOffset>
            </wp:positionV>
            <wp:extent cx="641985" cy="1238250"/>
            <wp:effectExtent l="323850" t="0" r="291465" b="0"/>
            <wp:wrapNone/>
            <wp:docPr id="2" name="Рисунок 14" descr="http://publicdomainvectors.org/tn_img/molumen_domino_se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ublicdomainvectors.org/tn_img/molumen_domino_set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9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28"/>
        </w:rPr>
        <w:t xml:space="preserve"> </w:t>
      </w:r>
      <w:r w:rsidR="003A0509" w:rsidRPr="008D3B0E">
        <w:rPr>
          <w:sz w:val="40"/>
          <w:szCs w:val="28"/>
        </w:rPr>
        <w:t>●</w:t>
      </w:r>
    </w:p>
    <w:p w:rsidR="00342DB9" w:rsidRPr="00867170" w:rsidRDefault="00867170" w:rsidP="00867170">
      <w:pPr>
        <w:spacing w:after="0"/>
        <w:ind w:left="-567"/>
        <w:rPr>
          <w:sz w:val="32"/>
          <w:szCs w:val="28"/>
        </w:rPr>
      </w:pPr>
      <w:r>
        <w:rPr>
          <w:sz w:val="40"/>
          <w:szCs w:val="28"/>
        </w:rPr>
        <w:t xml:space="preserve">               </w:t>
      </w:r>
      <w:r w:rsidR="003A0509" w:rsidRPr="008D3B0E">
        <w:rPr>
          <w:sz w:val="40"/>
          <w:szCs w:val="28"/>
        </w:rPr>
        <w:t xml:space="preserve">●   </w:t>
      </w:r>
      <w:proofErr w:type="spellStart"/>
      <w:r w:rsidR="003A0509" w:rsidRPr="008D3B0E">
        <w:rPr>
          <w:sz w:val="40"/>
          <w:szCs w:val="28"/>
        </w:rPr>
        <w:t>●</w:t>
      </w:r>
      <w:proofErr w:type="spellEnd"/>
      <w:r w:rsidR="00042B0D" w:rsidRPr="008D3B0E">
        <w:rPr>
          <w:sz w:val="28"/>
          <w:szCs w:val="28"/>
        </w:rPr>
        <w:tab/>
      </w:r>
    </w:p>
    <w:p w:rsidR="00042B0D" w:rsidRPr="008D3B0E" w:rsidRDefault="003A0509" w:rsidP="00B51B89">
      <w:pPr>
        <w:spacing w:after="0"/>
        <w:ind w:left="-567"/>
        <w:rPr>
          <w:b/>
          <w:i/>
          <w:sz w:val="28"/>
          <w:szCs w:val="28"/>
        </w:rPr>
      </w:pPr>
      <w:r w:rsidRPr="008D3B0E">
        <w:rPr>
          <w:b/>
          <w:i/>
          <w:sz w:val="28"/>
          <w:szCs w:val="28"/>
        </w:rPr>
        <w:t>Воспитатель:  - Рассмотрите</w:t>
      </w:r>
      <w:r w:rsidR="00342DB9" w:rsidRPr="008D3B0E">
        <w:rPr>
          <w:sz w:val="28"/>
          <w:szCs w:val="28"/>
        </w:rPr>
        <w:t xml:space="preserve"> </w:t>
      </w:r>
      <w:r w:rsidR="00B51B89" w:rsidRPr="008D3B0E">
        <w:rPr>
          <w:b/>
          <w:i/>
          <w:sz w:val="28"/>
          <w:szCs w:val="28"/>
        </w:rPr>
        <w:t xml:space="preserve">морские </w:t>
      </w:r>
      <w:r w:rsidRPr="008D3B0E">
        <w:rPr>
          <w:b/>
          <w:i/>
          <w:sz w:val="28"/>
          <w:szCs w:val="28"/>
        </w:rPr>
        <w:t>волны</w:t>
      </w:r>
      <w:r w:rsidR="00B51B89" w:rsidRPr="008D3B0E">
        <w:rPr>
          <w:b/>
          <w:i/>
          <w:sz w:val="28"/>
          <w:szCs w:val="28"/>
        </w:rPr>
        <w:t>.</w:t>
      </w:r>
    </w:p>
    <w:p w:rsidR="00B51B89" w:rsidRPr="008D3B0E" w:rsidRDefault="00B51B89" w:rsidP="00B51B89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- Сколько всего мячиков на первой волне? (7) Сколько нужно добавить, чтобы их стало 8? (1)</w:t>
      </w:r>
    </w:p>
    <w:p w:rsidR="00B51B89" w:rsidRPr="008D3B0E" w:rsidRDefault="00B51B89" w:rsidP="00B51B89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- Сколько мячиков на второй волне? (9) Сколько нужно убрать, чтобы их стало 8? (1)</w:t>
      </w:r>
    </w:p>
    <w:p w:rsidR="00867170" w:rsidRPr="008D3B0E" w:rsidRDefault="00B51B89" w:rsidP="00867170">
      <w:pPr>
        <w:spacing w:after="0"/>
        <w:ind w:left="-567"/>
        <w:rPr>
          <w:sz w:val="28"/>
          <w:szCs w:val="28"/>
        </w:rPr>
      </w:pPr>
      <w:r w:rsidRPr="008D3B0E">
        <w:rPr>
          <w:sz w:val="28"/>
          <w:szCs w:val="28"/>
        </w:rPr>
        <w:t>- Сколько мячиков на третьей волне? (4) Сколько нужно нарисовать, чтобы их стало 8? (4)</w:t>
      </w:r>
    </w:p>
    <w:p w:rsidR="006B381F" w:rsidRPr="008D3B0E" w:rsidRDefault="00867170" w:rsidP="00B51B89">
      <w:pPr>
        <w:spacing w:after="0"/>
        <w:ind w:left="-567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19685</wp:posOffset>
            </wp:positionV>
            <wp:extent cx="2371725" cy="1619250"/>
            <wp:effectExtent l="19050" t="0" r="9525" b="0"/>
            <wp:wrapThrough wrapText="bothSides">
              <wp:wrapPolygon edited="0">
                <wp:start x="-173" y="0"/>
                <wp:lineTo x="-173" y="21346"/>
                <wp:lineTo x="21687" y="21346"/>
                <wp:lineTo x="21687" y="0"/>
                <wp:lineTo x="-173" y="0"/>
              </wp:wrapPolygon>
            </wp:wrapThrough>
            <wp:docPr id="20" name="Рисунок 20" descr="http://anna-konorezova.ru/wp-content/uploads/2016/03/s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nna-konorezova.ru/wp-content/uploads/2016/03/st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B89" w:rsidRPr="008D3B0E">
        <w:rPr>
          <w:b/>
          <w:sz w:val="28"/>
          <w:szCs w:val="28"/>
        </w:rPr>
        <w:t>3. Упражнение на закрепление состава чисел</w:t>
      </w:r>
    </w:p>
    <w:p w:rsidR="005C7215" w:rsidRPr="008D3B0E" w:rsidRDefault="005C7215" w:rsidP="00042B0D">
      <w:pPr>
        <w:spacing w:after="0"/>
        <w:rPr>
          <w:sz w:val="28"/>
          <w:szCs w:val="28"/>
        </w:rPr>
      </w:pPr>
    </w:p>
    <w:p w:rsidR="005C7215" w:rsidRPr="008D3B0E" w:rsidRDefault="005C7215" w:rsidP="00042B0D">
      <w:pPr>
        <w:spacing w:after="0"/>
        <w:rPr>
          <w:sz w:val="28"/>
          <w:szCs w:val="28"/>
        </w:rPr>
      </w:pPr>
    </w:p>
    <w:p w:rsidR="005C7215" w:rsidRPr="008D3B0E" w:rsidRDefault="005C7215" w:rsidP="00042B0D">
      <w:pPr>
        <w:spacing w:after="0"/>
        <w:rPr>
          <w:sz w:val="28"/>
          <w:szCs w:val="28"/>
        </w:rPr>
      </w:pPr>
    </w:p>
    <w:p w:rsidR="003A0509" w:rsidRPr="008D3B0E" w:rsidRDefault="003A0509" w:rsidP="00042B0D">
      <w:pPr>
        <w:spacing w:after="0"/>
        <w:rPr>
          <w:sz w:val="28"/>
          <w:szCs w:val="28"/>
        </w:rPr>
      </w:pPr>
    </w:p>
    <w:p w:rsidR="005C7215" w:rsidRPr="008D3B0E" w:rsidRDefault="005C7215" w:rsidP="00042B0D">
      <w:pPr>
        <w:spacing w:after="0"/>
        <w:rPr>
          <w:sz w:val="28"/>
          <w:szCs w:val="28"/>
        </w:rPr>
      </w:pPr>
    </w:p>
    <w:p w:rsidR="005C7215" w:rsidRPr="008D3B0E" w:rsidRDefault="005C7215" w:rsidP="00042B0D">
      <w:pPr>
        <w:spacing w:after="0"/>
        <w:rPr>
          <w:sz w:val="28"/>
          <w:szCs w:val="28"/>
        </w:rPr>
      </w:pPr>
    </w:p>
    <w:p w:rsidR="005C7215" w:rsidRPr="008D3B0E" w:rsidRDefault="005C7215" w:rsidP="005C7215">
      <w:pPr>
        <w:spacing w:after="0"/>
        <w:ind w:left="-426"/>
        <w:rPr>
          <w:b/>
          <w:sz w:val="28"/>
          <w:szCs w:val="28"/>
        </w:rPr>
      </w:pPr>
      <w:r w:rsidRPr="008D3B0E">
        <w:rPr>
          <w:b/>
          <w:sz w:val="28"/>
          <w:szCs w:val="28"/>
        </w:rPr>
        <w:t>4. Воспитатель предлагает детям рассмотреть картинку корабля, составить корабль из геометрических фигур по образцу.</w:t>
      </w:r>
    </w:p>
    <w:p w:rsidR="005C7215" w:rsidRPr="008D3B0E" w:rsidRDefault="005C7215" w:rsidP="005C7215">
      <w:pPr>
        <w:spacing w:after="0"/>
        <w:ind w:left="-426"/>
        <w:rPr>
          <w:i/>
          <w:sz w:val="28"/>
          <w:szCs w:val="28"/>
        </w:rPr>
      </w:pPr>
      <w:r w:rsidRPr="008D3B0E">
        <w:rPr>
          <w:sz w:val="28"/>
          <w:szCs w:val="28"/>
        </w:rPr>
        <w:t xml:space="preserve">- Какие геометрические фигуры использованы? Назовите каждую часть корабля. </w:t>
      </w:r>
      <w:r w:rsidRPr="008D3B0E">
        <w:rPr>
          <w:i/>
          <w:sz w:val="28"/>
          <w:szCs w:val="28"/>
        </w:rPr>
        <w:t>(Корпус,  нос, корма, надпалубные надстройки, трубы)</w:t>
      </w:r>
      <w:r w:rsidR="00AE5044" w:rsidRPr="008D3B0E">
        <w:rPr>
          <w:sz w:val="28"/>
          <w:szCs w:val="28"/>
        </w:rPr>
        <w:t xml:space="preserve">. Определите цвет и форму корпуса, носа, кормы, надпалубных  надстроек, труб.  </w:t>
      </w:r>
      <w:r w:rsidR="00AE5044" w:rsidRPr="008D3B0E">
        <w:rPr>
          <w:i/>
          <w:sz w:val="28"/>
          <w:szCs w:val="28"/>
        </w:rPr>
        <w:t>(Прямоугольники, квадраты, треугольник).</w:t>
      </w:r>
    </w:p>
    <w:p w:rsidR="00AE5044" w:rsidRPr="008D3B0E" w:rsidRDefault="00AE5044" w:rsidP="005C7215">
      <w:pPr>
        <w:spacing w:after="0"/>
        <w:ind w:left="-426"/>
        <w:rPr>
          <w:b/>
          <w:sz w:val="28"/>
          <w:szCs w:val="28"/>
        </w:rPr>
      </w:pPr>
      <w:r w:rsidRPr="008D3B0E">
        <w:rPr>
          <w:b/>
          <w:sz w:val="28"/>
          <w:szCs w:val="28"/>
        </w:rPr>
        <w:t xml:space="preserve">5. Итог занятия. </w:t>
      </w:r>
    </w:p>
    <w:p w:rsidR="00AE5044" w:rsidRPr="008D3B0E" w:rsidRDefault="00AE5044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>- Корабли собраны. Что происходит?</w:t>
      </w:r>
    </w:p>
    <w:p w:rsidR="00AE5044" w:rsidRPr="008D3B0E" w:rsidRDefault="00AE5044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Вдруг обрадован моряк:</w:t>
      </w:r>
    </w:p>
    <w:p w:rsidR="00AE5044" w:rsidRPr="008D3B0E" w:rsidRDefault="00AE5044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Загорается маяк (показ рисунка).</w:t>
      </w:r>
    </w:p>
    <w:p w:rsidR="00AE5044" w:rsidRPr="008D3B0E" w:rsidRDefault="00AE5044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В самой темноте как раз </w:t>
      </w:r>
    </w:p>
    <w:p w:rsidR="00AE5044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</w:t>
      </w:r>
      <w:r w:rsidR="00AE5044" w:rsidRPr="008D3B0E">
        <w:rPr>
          <w:sz w:val="28"/>
          <w:szCs w:val="28"/>
        </w:rPr>
        <w:t xml:space="preserve">Показался красный глаз. </w:t>
      </w:r>
    </w:p>
    <w:p w:rsidR="00AE5044" w:rsidRPr="008D3B0E" w:rsidRDefault="00AE5044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</w:t>
      </w:r>
      <w:r w:rsidR="008D3B0E" w:rsidRPr="008D3B0E">
        <w:rPr>
          <w:sz w:val="28"/>
          <w:szCs w:val="28"/>
        </w:rPr>
        <w:t xml:space="preserve"> </w:t>
      </w:r>
      <w:r w:rsidRPr="008D3B0E">
        <w:rPr>
          <w:sz w:val="28"/>
          <w:szCs w:val="28"/>
        </w:rPr>
        <w:t xml:space="preserve">Поморгал – и снова нет, </w:t>
      </w:r>
    </w:p>
    <w:p w:rsidR="00AE5044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</w:t>
      </w:r>
      <w:r w:rsidR="00AE5044" w:rsidRPr="008D3B0E">
        <w:rPr>
          <w:sz w:val="28"/>
          <w:szCs w:val="28"/>
        </w:rPr>
        <w:t>И опять зажегся свет:</w:t>
      </w:r>
    </w:p>
    <w:p w:rsidR="00AE5044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Здесь, мол, тихо – все суда</w:t>
      </w:r>
    </w:p>
    <w:p w:rsidR="008D3B0E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Заплывайте вот сюда.</w:t>
      </w:r>
    </w:p>
    <w:p w:rsidR="008D3B0E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>- Каких только кораблей и судов нет в нашей бухте!</w:t>
      </w:r>
    </w:p>
    <w:p w:rsidR="008D3B0E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Волны, как теперь ни ухайте,-</w:t>
      </w:r>
    </w:p>
    <w:p w:rsidR="008D3B0E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 xml:space="preserve">                        Все, кто плавал, - в тихой бухте.</w:t>
      </w:r>
    </w:p>
    <w:p w:rsidR="008D3B0E" w:rsidRPr="008D3B0E" w:rsidRDefault="008D3B0E" w:rsidP="005C7215">
      <w:pPr>
        <w:spacing w:after="0"/>
        <w:ind w:left="-426"/>
        <w:rPr>
          <w:sz w:val="28"/>
          <w:szCs w:val="28"/>
        </w:rPr>
      </w:pPr>
      <w:r w:rsidRPr="008D3B0E">
        <w:rPr>
          <w:sz w:val="28"/>
          <w:szCs w:val="28"/>
        </w:rPr>
        <w:t>- Капитаны привели свои корабли в назначенное место.</w:t>
      </w:r>
    </w:p>
    <w:sectPr w:rsidR="008D3B0E" w:rsidRPr="008D3B0E" w:rsidSect="0094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83"/>
    <w:rsid w:val="00042B0D"/>
    <w:rsid w:val="002146C4"/>
    <w:rsid w:val="00342DB9"/>
    <w:rsid w:val="003A0509"/>
    <w:rsid w:val="00417AE0"/>
    <w:rsid w:val="004741CE"/>
    <w:rsid w:val="005C7215"/>
    <w:rsid w:val="006B381F"/>
    <w:rsid w:val="0085328A"/>
    <w:rsid w:val="00867170"/>
    <w:rsid w:val="008D3B0E"/>
    <w:rsid w:val="00945B6F"/>
    <w:rsid w:val="00AE5044"/>
    <w:rsid w:val="00B17E83"/>
    <w:rsid w:val="00B51B89"/>
    <w:rsid w:val="00B77A93"/>
    <w:rsid w:val="00D60257"/>
    <w:rsid w:val="00E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6F"/>
  </w:style>
  <w:style w:type="paragraph" w:styleId="4">
    <w:name w:val="heading 4"/>
    <w:basedOn w:val="a"/>
    <w:link w:val="40"/>
    <w:uiPriority w:val="9"/>
    <w:qFormat/>
    <w:rsid w:val="00B17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7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E83"/>
  </w:style>
  <w:style w:type="paragraph" w:styleId="a4">
    <w:name w:val="Balloon Text"/>
    <w:basedOn w:val="a"/>
    <w:link w:val="a5"/>
    <w:uiPriority w:val="99"/>
    <w:semiHidden/>
    <w:unhideWhenUsed/>
    <w:rsid w:val="0041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2016-12-08T14:37:00Z</dcterms:created>
  <dcterms:modified xsi:type="dcterms:W3CDTF">2016-12-08T17:50:00Z</dcterms:modified>
</cp:coreProperties>
</file>